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F71" w:rsidRPr="002B403E" w:rsidRDefault="00E96F71" w:rsidP="00E96F71">
      <w:pPr>
        <w:spacing w:after="0"/>
        <w:ind w:firstLine="5954"/>
        <w:rPr>
          <w:rFonts w:ascii="Times New Roman" w:hAnsi="Times New Roman" w:cs="Times New Roman"/>
          <w:sz w:val="20"/>
          <w:szCs w:val="24"/>
        </w:rPr>
      </w:pPr>
      <w:r w:rsidRPr="002B403E">
        <w:rPr>
          <w:rFonts w:ascii="Times New Roman" w:hAnsi="Times New Roman" w:cs="Times New Roman"/>
          <w:sz w:val="20"/>
          <w:szCs w:val="24"/>
        </w:rPr>
        <w:t xml:space="preserve">Załącznik nr </w:t>
      </w:r>
      <w:r>
        <w:rPr>
          <w:rFonts w:ascii="Times New Roman" w:hAnsi="Times New Roman" w:cs="Times New Roman"/>
          <w:sz w:val="20"/>
          <w:szCs w:val="24"/>
        </w:rPr>
        <w:t>2</w:t>
      </w:r>
      <w:r w:rsidRPr="002B403E">
        <w:rPr>
          <w:rFonts w:ascii="Times New Roman" w:hAnsi="Times New Roman" w:cs="Times New Roman"/>
          <w:sz w:val="20"/>
          <w:szCs w:val="24"/>
        </w:rPr>
        <w:t xml:space="preserve"> do Regulaminu </w:t>
      </w:r>
    </w:p>
    <w:p w:rsidR="00E96F71" w:rsidRPr="002B403E" w:rsidRDefault="00E96F71" w:rsidP="00E96F71">
      <w:pPr>
        <w:spacing w:after="0"/>
        <w:ind w:firstLine="5954"/>
        <w:rPr>
          <w:rFonts w:ascii="Times New Roman" w:hAnsi="Times New Roman" w:cs="Times New Roman"/>
          <w:sz w:val="20"/>
          <w:szCs w:val="24"/>
        </w:rPr>
      </w:pPr>
      <w:r w:rsidRPr="002B403E">
        <w:rPr>
          <w:rFonts w:ascii="Times New Roman" w:hAnsi="Times New Roman" w:cs="Times New Roman"/>
          <w:sz w:val="20"/>
          <w:szCs w:val="24"/>
        </w:rPr>
        <w:t xml:space="preserve">uczestnictwa w zajęciach edukacyjnych </w:t>
      </w:r>
    </w:p>
    <w:p w:rsidR="00E96F71" w:rsidRPr="002B403E" w:rsidRDefault="00E96F71" w:rsidP="00E96F71">
      <w:pPr>
        <w:spacing w:after="0"/>
        <w:ind w:firstLine="5954"/>
        <w:rPr>
          <w:rFonts w:ascii="Times New Roman" w:hAnsi="Times New Roman" w:cs="Times New Roman"/>
          <w:sz w:val="20"/>
          <w:szCs w:val="24"/>
        </w:rPr>
      </w:pPr>
      <w:r w:rsidRPr="002B403E">
        <w:rPr>
          <w:rFonts w:ascii="Times New Roman" w:hAnsi="Times New Roman" w:cs="Times New Roman"/>
          <w:sz w:val="20"/>
          <w:szCs w:val="24"/>
        </w:rPr>
        <w:t>na terenie Nadleśnictwa Gidle</w:t>
      </w:r>
    </w:p>
    <w:p w:rsidR="00E96F71" w:rsidRDefault="00E96F71" w:rsidP="00E96F71">
      <w:pPr>
        <w:rPr>
          <w:rFonts w:ascii="Times New Roman" w:hAnsi="Times New Roman" w:cs="Times New Roman"/>
          <w:sz w:val="20"/>
          <w:szCs w:val="20"/>
        </w:rPr>
      </w:pPr>
    </w:p>
    <w:p w:rsidR="00E96F71" w:rsidRDefault="00E96F71" w:rsidP="00E96F71">
      <w:pPr>
        <w:rPr>
          <w:rFonts w:ascii="Times New Roman" w:hAnsi="Times New Roman" w:cs="Times New Roman"/>
          <w:sz w:val="20"/>
          <w:szCs w:val="20"/>
        </w:rPr>
      </w:pPr>
    </w:p>
    <w:p w:rsidR="00E96F71" w:rsidRDefault="00E96F71" w:rsidP="00E96F71">
      <w:pPr>
        <w:rPr>
          <w:rFonts w:ascii="Times New Roman" w:hAnsi="Times New Roman" w:cs="Times New Roman"/>
          <w:sz w:val="20"/>
          <w:szCs w:val="20"/>
        </w:rPr>
      </w:pPr>
    </w:p>
    <w:p w:rsidR="00E96F71" w:rsidRPr="0010788F" w:rsidRDefault="00E96F71" w:rsidP="00E96F71">
      <w:pPr>
        <w:spacing w:line="360" w:lineRule="auto"/>
        <w:jc w:val="center"/>
        <w:rPr>
          <w:rFonts w:ascii="Times" w:eastAsia="Arial" w:hAnsi="Times" w:cs="Arial"/>
          <w:b/>
          <w:sz w:val="32"/>
          <w:lang w:eastAsia="pl-PL"/>
        </w:rPr>
      </w:pPr>
      <w:r w:rsidRPr="0010788F">
        <w:rPr>
          <w:rFonts w:ascii="Times" w:eastAsia="Arial" w:hAnsi="Times" w:cs="Arial"/>
          <w:b/>
          <w:sz w:val="32"/>
          <w:lang w:eastAsia="pl-PL"/>
        </w:rPr>
        <w:t>O</w:t>
      </w:r>
      <w:r w:rsidRPr="0010788F">
        <w:rPr>
          <w:rFonts w:ascii="Cambria" w:eastAsia="Arial" w:hAnsi="Cambria" w:cs="Cambria"/>
          <w:b/>
          <w:sz w:val="32"/>
          <w:lang w:eastAsia="pl-PL"/>
        </w:rPr>
        <w:t>ś</w:t>
      </w:r>
      <w:r w:rsidRPr="0010788F">
        <w:rPr>
          <w:rFonts w:ascii="Times" w:eastAsia="Arial" w:hAnsi="Times" w:cs="Arial"/>
          <w:b/>
          <w:sz w:val="32"/>
          <w:lang w:eastAsia="pl-PL"/>
        </w:rPr>
        <w:t>wiadczenie</w:t>
      </w:r>
    </w:p>
    <w:p w:rsidR="00E96F71" w:rsidRPr="0010788F" w:rsidRDefault="00E96F71" w:rsidP="00E96F71">
      <w:pPr>
        <w:spacing w:line="360" w:lineRule="auto"/>
        <w:ind w:firstLine="708"/>
        <w:jc w:val="both"/>
        <w:rPr>
          <w:rFonts w:ascii="Times" w:eastAsia="Arial" w:hAnsi="Times" w:cs="Arial"/>
          <w:sz w:val="24"/>
          <w:lang w:eastAsia="pl-PL"/>
        </w:rPr>
      </w:pPr>
      <w:r w:rsidRPr="0010788F">
        <w:rPr>
          <w:rFonts w:ascii="Times" w:eastAsia="Arial" w:hAnsi="Times" w:cs="Arial"/>
          <w:sz w:val="24"/>
          <w:lang w:eastAsia="pl-PL"/>
        </w:rPr>
        <w:t xml:space="preserve">           O</w:t>
      </w:r>
      <w:r w:rsidRPr="0010788F">
        <w:rPr>
          <w:rFonts w:ascii="Cambria" w:eastAsia="Arial" w:hAnsi="Cambria" w:cs="Cambria"/>
          <w:sz w:val="24"/>
          <w:lang w:eastAsia="pl-PL"/>
        </w:rPr>
        <w:t>ś</w:t>
      </w:r>
      <w:r w:rsidRPr="0010788F">
        <w:rPr>
          <w:rFonts w:ascii="Times" w:eastAsia="Arial" w:hAnsi="Times" w:cs="Arial"/>
          <w:sz w:val="24"/>
          <w:lang w:eastAsia="pl-PL"/>
        </w:rPr>
        <w:t>wiadczam, i</w:t>
      </w:r>
      <w:r w:rsidRPr="0010788F">
        <w:rPr>
          <w:rFonts w:ascii="Cambria" w:eastAsia="Arial" w:hAnsi="Cambria" w:cs="Cambria"/>
          <w:sz w:val="24"/>
          <w:lang w:eastAsia="pl-PL"/>
        </w:rPr>
        <w:t>ż</w:t>
      </w:r>
      <w:r w:rsidRPr="0010788F">
        <w:rPr>
          <w:rFonts w:ascii="Times" w:eastAsia="Arial" w:hAnsi="Times" w:cs="Arial"/>
          <w:sz w:val="24"/>
          <w:lang w:eastAsia="pl-PL"/>
        </w:rPr>
        <w:t xml:space="preserve"> zapozna</w:t>
      </w:r>
      <w:r w:rsidRPr="0010788F">
        <w:rPr>
          <w:rFonts w:ascii="Cambria" w:eastAsia="Arial" w:hAnsi="Cambria" w:cs="Cambria"/>
          <w:sz w:val="24"/>
          <w:lang w:eastAsia="pl-PL"/>
        </w:rPr>
        <w:t>ł</w:t>
      </w:r>
      <w:r w:rsidRPr="0010788F">
        <w:rPr>
          <w:rFonts w:ascii="Times" w:eastAsia="Arial" w:hAnsi="Times" w:cs="Arial"/>
          <w:sz w:val="24"/>
          <w:lang w:eastAsia="pl-PL"/>
        </w:rPr>
        <w:t>em/</w:t>
      </w:r>
      <w:proofErr w:type="spellStart"/>
      <w:r w:rsidRPr="0010788F">
        <w:rPr>
          <w:rFonts w:ascii="Times" w:eastAsia="Arial" w:hAnsi="Times" w:cs="Arial"/>
          <w:sz w:val="24"/>
          <w:lang w:eastAsia="pl-PL"/>
        </w:rPr>
        <w:t>am</w:t>
      </w:r>
      <w:proofErr w:type="spellEnd"/>
      <w:r w:rsidRPr="0010788F">
        <w:rPr>
          <w:rFonts w:ascii="Times" w:eastAsia="Arial" w:hAnsi="Times" w:cs="Arial"/>
          <w:sz w:val="24"/>
          <w:lang w:eastAsia="pl-PL"/>
        </w:rPr>
        <w:t xml:space="preserve"> si</w:t>
      </w:r>
      <w:r w:rsidRPr="0010788F">
        <w:rPr>
          <w:rFonts w:ascii="Cambria" w:eastAsia="Arial" w:hAnsi="Cambria" w:cs="Cambria"/>
          <w:sz w:val="24"/>
          <w:lang w:eastAsia="pl-PL"/>
        </w:rPr>
        <w:t>ę</w:t>
      </w:r>
      <w:r w:rsidRPr="0010788F">
        <w:rPr>
          <w:rFonts w:ascii="Times" w:eastAsia="Arial" w:hAnsi="Times" w:cs="Arial"/>
          <w:sz w:val="24"/>
          <w:lang w:eastAsia="pl-PL"/>
        </w:rPr>
        <w:t xml:space="preserve"> z obowi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zuj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cym w Nadle</w:t>
      </w:r>
      <w:r w:rsidRPr="0010788F">
        <w:rPr>
          <w:rFonts w:ascii="Cambria" w:eastAsia="Arial" w:hAnsi="Cambria" w:cs="Cambria"/>
          <w:sz w:val="24"/>
          <w:lang w:eastAsia="pl-PL"/>
        </w:rPr>
        <w:t>ś</w:t>
      </w:r>
      <w:r w:rsidRPr="0010788F">
        <w:rPr>
          <w:rFonts w:ascii="Times" w:eastAsia="Arial" w:hAnsi="Times" w:cs="Arial"/>
          <w:sz w:val="24"/>
          <w:lang w:eastAsia="pl-PL"/>
        </w:rPr>
        <w:t>nictwie Gidle  „Regulaminem uczestnictwa w zaj</w:t>
      </w:r>
      <w:r w:rsidRPr="0010788F">
        <w:rPr>
          <w:rFonts w:ascii="Cambria" w:eastAsia="Arial" w:hAnsi="Cambria" w:cs="Cambria"/>
          <w:sz w:val="24"/>
          <w:lang w:eastAsia="pl-PL"/>
        </w:rPr>
        <w:t>ę</w:t>
      </w:r>
      <w:r w:rsidRPr="0010788F">
        <w:rPr>
          <w:rFonts w:ascii="Times" w:eastAsia="Arial" w:hAnsi="Times" w:cs="Arial"/>
          <w:sz w:val="24"/>
          <w:lang w:eastAsia="pl-PL"/>
        </w:rPr>
        <w:t>ciach edukacji le</w:t>
      </w:r>
      <w:r w:rsidRPr="0010788F">
        <w:rPr>
          <w:rFonts w:ascii="Cambria" w:eastAsia="Arial" w:hAnsi="Cambria" w:cs="Cambria"/>
          <w:sz w:val="24"/>
          <w:lang w:eastAsia="pl-PL"/>
        </w:rPr>
        <w:t>ś</w:t>
      </w:r>
      <w:r w:rsidRPr="0010788F">
        <w:rPr>
          <w:rFonts w:ascii="Times" w:eastAsia="Arial" w:hAnsi="Times" w:cs="Arial"/>
          <w:sz w:val="24"/>
          <w:lang w:eastAsia="pl-PL"/>
        </w:rPr>
        <w:t>nej” i zobowi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zuj</w:t>
      </w:r>
      <w:r w:rsidRPr="0010788F">
        <w:rPr>
          <w:rFonts w:ascii="Cambria" w:eastAsia="Arial" w:hAnsi="Cambria" w:cs="Cambria"/>
          <w:sz w:val="24"/>
          <w:lang w:eastAsia="pl-PL"/>
        </w:rPr>
        <w:t>ę</w:t>
      </w:r>
      <w:r w:rsidRPr="0010788F">
        <w:rPr>
          <w:rFonts w:ascii="Times" w:eastAsia="Arial" w:hAnsi="Times" w:cs="Arial"/>
          <w:sz w:val="24"/>
          <w:lang w:eastAsia="pl-PL"/>
        </w:rPr>
        <w:t xml:space="preserve"> si</w:t>
      </w:r>
      <w:r w:rsidRPr="0010788F">
        <w:rPr>
          <w:rFonts w:ascii="Cambria" w:eastAsia="Arial" w:hAnsi="Cambria" w:cs="Cambria"/>
          <w:sz w:val="24"/>
          <w:lang w:eastAsia="pl-PL"/>
        </w:rPr>
        <w:t>ę</w:t>
      </w:r>
      <w:r w:rsidRPr="0010788F">
        <w:rPr>
          <w:rFonts w:ascii="Times" w:eastAsia="Arial" w:hAnsi="Times" w:cs="Arial"/>
          <w:sz w:val="24"/>
          <w:lang w:eastAsia="pl-PL"/>
        </w:rPr>
        <w:t xml:space="preserve"> do jego przestrzegania oraz do przestrzegania jego postanowie</w:t>
      </w:r>
      <w:r w:rsidRPr="0010788F">
        <w:rPr>
          <w:rFonts w:ascii="Cambria" w:eastAsia="Arial" w:hAnsi="Cambria" w:cs="Cambria"/>
          <w:sz w:val="24"/>
          <w:lang w:eastAsia="pl-PL"/>
        </w:rPr>
        <w:t>ń</w:t>
      </w:r>
      <w:r w:rsidRPr="0010788F">
        <w:rPr>
          <w:rFonts w:ascii="Times" w:eastAsia="Arial" w:hAnsi="Times" w:cs="Arial"/>
          <w:sz w:val="24"/>
          <w:lang w:eastAsia="pl-PL"/>
        </w:rPr>
        <w:t xml:space="preserve"> przez osoby uczestnicz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ce w zaj</w:t>
      </w:r>
      <w:r w:rsidRPr="0010788F">
        <w:rPr>
          <w:rFonts w:ascii="Cambria" w:eastAsia="Arial" w:hAnsi="Cambria" w:cs="Cambria"/>
          <w:sz w:val="24"/>
          <w:lang w:eastAsia="pl-PL"/>
        </w:rPr>
        <w:t>ę</w:t>
      </w:r>
      <w:r w:rsidRPr="0010788F">
        <w:rPr>
          <w:rFonts w:ascii="Times" w:eastAsia="Arial" w:hAnsi="Times" w:cs="Arial"/>
          <w:sz w:val="24"/>
          <w:lang w:eastAsia="pl-PL"/>
        </w:rPr>
        <w:t>ciach edukacji le</w:t>
      </w:r>
      <w:r w:rsidRPr="0010788F">
        <w:rPr>
          <w:rFonts w:ascii="Cambria" w:eastAsia="Arial" w:hAnsi="Cambria" w:cs="Cambria"/>
          <w:sz w:val="24"/>
          <w:lang w:eastAsia="pl-PL"/>
        </w:rPr>
        <w:t>ś</w:t>
      </w:r>
      <w:r w:rsidRPr="0010788F">
        <w:rPr>
          <w:rFonts w:ascii="Times" w:eastAsia="Arial" w:hAnsi="Times" w:cs="Arial"/>
          <w:sz w:val="24"/>
          <w:lang w:eastAsia="pl-PL"/>
        </w:rPr>
        <w:t xml:space="preserve">nej. </w:t>
      </w:r>
    </w:p>
    <w:p w:rsidR="00E96F71" w:rsidRPr="0010788F" w:rsidRDefault="00E96F71" w:rsidP="00E96F71">
      <w:pPr>
        <w:spacing w:line="360" w:lineRule="auto"/>
        <w:ind w:firstLine="708"/>
        <w:jc w:val="both"/>
        <w:rPr>
          <w:rFonts w:ascii="Times" w:eastAsia="Arial" w:hAnsi="Times" w:cs="Arial"/>
          <w:sz w:val="24"/>
        </w:rPr>
      </w:pPr>
      <w:r w:rsidRPr="0010788F">
        <w:rPr>
          <w:rFonts w:ascii="Times" w:eastAsia="Arial" w:hAnsi="Times" w:cs="Arial"/>
          <w:sz w:val="24"/>
        </w:rPr>
        <w:t>O</w:t>
      </w:r>
      <w:r w:rsidRPr="0010788F">
        <w:rPr>
          <w:rFonts w:ascii="Cambria" w:eastAsia="Arial" w:hAnsi="Cambria" w:cs="Cambria"/>
          <w:sz w:val="24"/>
        </w:rPr>
        <w:t>ś</w:t>
      </w:r>
      <w:r w:rsidRPr="0010788F">
        <w:rPr>
          <w:rFonts w:ascii="Times" w:eastAsia="Arial" w:hAnsi="Times" w:cs="Arial"/>
          <w:sz w:val="24"/>
        </w:rPr>
        <w:t xml:space="preserve">wiadczam, </w:t>
      </w:r>
      <w:r w:rsidRPr="0010788F">
        <w:rPr>
          <w:rFonts w:ascii="Cambria" w:eastAsia="Arial" w:hAnsi="Cambria" w:cs="Cambria"/>
          <w:sz w:val="24"/>
        </w:rPr>
        <w:t>ż</w:t>
      </w:r>
      <w:r w:rsidRPr="0010788F">
        <w:rPr>
          <w:rFonts w:ascii="Times" w:eastAsia="Arial" w:hAnsi="Times" w:cs="Arial"/>
          <w:sz w:val="24"/>
        </w:rPr>
        <w:t>e zapozna</w:t>
      </w:r>
      <w:r w:rsidRPr="0010788F">
        <w:rPr>
          <w:rFonts w:ascii="Cambria" w:eastAsia="Arial" w:hAnsi="Cambria" w:cs="Cambria"/>
          <w:sz w:val="24"/>
        </w:rPr>
        <w:t>ł</w:t>
      </w:r>
      <w:r w:rsidRPr="0010788F">
        <w:rPr>
          <w:rFonts w:ascii="Times" w:eastAsia="Arial" w:hAnsi="Times" w:cs="Arial"/>
          <w:sz w:val="24"/>
        </w:rPr>
        <w:t>em/</w:t>
      </w:r>
      <w:proofErr w:type="spellStart"/>
      <w:r w:rsidRPr="0010788F">
        <w:rPr>
          <w:rFonts w:ascii="Times" w:eastAsia="Arial" w:hAnsi="Times" w:cs="Arial"/>
          <w:sz w:val="24"/>
        </w:rPr>
        <w:t>am</w:t>
      </w:r>
      <w:proofErr w:type="spellEnd"/>
      <w:r w:rsidRPr="0010788F">
        <w:rPr>
          <w:rFonts w:ascii="Times" w:eastAsia="Arial" w:hAnsi="Times" w:cs="Arial"/>
          <w:sz w:val="24"/>
        </w:rPr>
        <w:t xml:space="preserve"> si</w:t>
      </w:r>
      <w:r w:rsidRPr="0010788F">
        <w:rPr>
          <w:rFonts w:ascii="Cambria" w:eastAsia="Arial" w:hAnsi="Cambria" w:cs="Cambria"/>
          <w:sz w:val="24"/>
        </w:rPr>
        <w:t>ę</w:t>
      </w:r>
      <w:r w:rsidRPr="0010788F">
        <w:rPr>
          <w:rFonts w:ascii="Times" w:eastAsia="Arial" w:hAnsi="Times" w:cs="Arial"/>
          <w:sz w:val="24"/>
        </w:rPr>
        <w:t xml:space="preserve"> tak</w:t>
      </w:r>
      <w:r w:rsidRPr="0010788F">
        <w:rPr>
          <w:rFonts w:ascii="Cambria" w:eastAsia="Arial" w:hAnsi="Cambria" w:cs="Cambria"/>
          <w:sz w:val="24"/>
        </w:rPr>
        <w:t>ż</w:t>
      </w:r>
      <w:r w:rsidRPr="0010788F">
        <w:rPr>
          <w:rFonts w:ascii="Times" w:eastAsia="Arial" w:hAnsi="Times" w:cs="Arial"/>
          <w:sz w:val="24"/>
        </w:rPr>
        <w:t>e z obowi</w:t>
      </w:r>
      <w:r w:rsidRPr="0010788F">
        <w:rPr>
          <w:rFonts w:ascii="Cambria" w:eastAsia="Arial" w:hAnsi="Cambria" w:cs="Cambria"/>
          <w:sz w:val="24"/>
        </w:rPr>
        <w:t>ą</w:t>
      </w:r>
      <w:r w:rsidRPr="0010788F">
        <w:rPr>
          <w:rFonts w:ascii="Times" w:eastAsia="Arial" w:hAnsi="Times" w:cs="Arial"/>
          <w:sz w:val="24"/>
        </w:rPr>
        <w:t>zuj</w:t>
      </w:r>
      <w:r w:rsidRPr="0010788F">
        <w:rPr>
          <w:rFonts w:ascii="Cambria" w:eastAsia="Arial" w:hAnsi="Cambria" w:cs="Cambria"/>
          <w:sz w:val="24"/>
        </w:rPr>
        <w:t>ą</w:t>
      </w:r>
      <w:r w:rsidRPr="0010788F">
        <w:rPr>
          <w:rFonts w:ascii="Times" w:eastAsia="Arial" w:hAnsi="Times" w:cs="Arial"/>
          <w:sz w:val="24"/>
        </w:rPr>
        <w:t>cymi w Nadle</w:t>
      </w:r>
      <w:r w:rsidRPr="0010788F">
        <w:rPr>
          <w:rFonts w:ascii="Cambria" w:eastAsia="Arial" w:hAnsi="Cambria" w:cs="Cambria"/>
          <w:sz w:val="24"/>
        </w:rPr>
        <w:t>ś</w:t>
      </w:r>
      <w:r w:rsidRPr="0010788F">
        <w:rPr>
          <w:rFonts w:ascii="Times" w:eastAsia="Arial" w:hAnsi="Times" w:cs="Arial"/>
          <w:sz w:val="24"/>
        </w:rPr>
        <w:t>nictwie regulaminami obiektów edukacyjnych i turystycznych i zobowi</w:t>
      </w:r>
      <w:r w:rsidRPr="0010788F">
        <w:rPr>
          <w:rFonts w:ascii="Cambria" w:eastAsia="Arial" w:hAnsi="Cambria" w:cs="Cambria"/>
          <w:sz w:val="24"/>
        </w:rPr>
        <w:t>ą</w:t>
      </w:r>
      <w:r w:rsidRPr="0010788F">
        <w:rPr>
          <w:rFonts w:ascii="Times" w:eastAsia="Arial" w:hAnsi="Times" w:cs="Arial"/>
          <w:sz w:val="24"/>
        </w:rPr>
        <w:t>zuj</w:t>
      </w:r>
      <w:r w:rsidRPr="0010788F">
        <w:rPr>
          <w:rFonts w:ascii="Cambria" w:eastAsia="Arial" w:hAnsi="Cambria" w:cs="Cambria"/>
          <w:sz w:val="24"/>
        </w:rPr>
        <w:t>ę</w:t>
      </w:r>
      <w:r w:rsidRPr="0010788F">
        <w:rPr>
          <w:rFonts w:ascii="Times" w:eastAsia="Arial" w:hAnsi="Times" w:cs="Arial"/>
          <w:sz w:val="24"/>
        </w:rPr>
        <w:t xml:space="preserve"> si</w:t>
      </w:r>
      <w:r w:rsidRPr="0010788F">
        <w:rPr>
          <w:rFonts w:ascii="Cambria" w:eastAsia="Arial" w:hAnsi="Cambria" w:cs="Cambria"/>
          <w:sz w:val="24"/>
        </w:rPr>
        <w:t>ę</w:t>
      </w:r>
      <w:r w:rsidRPr="0010788F">
        <w:rPr>
          <w:rFonts w:ascii="Times" w:eastAsia="Arial" w:hAnsi="Times" w:cs="Arial"/>
          <w:sz w:val="24"/>
        </w:rPr>
        <w:t xml:space="preserve"> do ich przestrzegania. </w:t>
      </w:r>
    </w:p>
    <w:p w:rsidR="00E96F71" w:rsidRPr="0010788F" w:rsidRDefault="00E96F71" w:rsidP="00E96F71">
      <w:pPr>
        <w:spacing w:line="360" w:lineRule="auto"/>
        <w:ind w:firstLine="708"/>
        <w:jc w:val="both"/>
        <w:rPr>
          <w:rFonts w:ascii="Times" w:eastAsia="Arial" w:hAnsi="Times" w:cs="Arial"/>
          <w:sz w:val="24"/>
          <w:lang w:eastAsia="pl-PL"/>
        </w:rPr>
      </w:pPr>
      <w:r w:rsidRPr="0010788F">
        <w:rPr>
          <w:rFonts w:ascii="Times" w:eastAsia="Arial" w:hAnsi="Times" w:cs="Arial"/>
          <w:sz w:val="24"/>
          <w:lang w:eastAsia="pl-PL"/>
        </w:rPr>
        <w:t>O</w:t>
      </w:r>
      <w:r w:rsidRPr="0010788F">
        <w:rPr>
          <w:rFonts w:ascii="Cambria" w:eastAsia="Arial" w:hAnsi="Cambria" w:cs="Cambria"/>
          <w:sz w:val="24"/>
          <w:lang w:eastAsia="pl-PL"/>
        </w:rPr>
        <w:t>ś</w:t>
      </w:r>
      <w:r w:rsidRPr="0010788F">
        <w:rPr>
          <w:rFonts w:ascii="Times" w:eastAsia="Arial" w:hAnsi="Times" w:cs="Arial"/>
          <w:sz w:val="24"/>
          <w:lang w:eastAsia="pl-PL"/>
        </w:rPr>
        <w:t>wiadczam r</w:t>
      </w:r>
      <w:r w:rsidRPr="0010788F">
        <w:rPr>
          <w:rFonts w:ascii="Times" w:eastAsia="Arial" w:hAnsi="Times" w:cs="Times"/>
          <w:sz w:val="24"/>
          <w:lang w:eastAsia="pl-PL"/>
        </w:rPr>
        <w:t>ó</w:t>
      </w:r>
      <w:r w:rsidRPr="0010788F">
        <w:rPr>
          <w:rFonts w:ascii="Times" w:eastAsia="Arial" w:hAnsi="Times" w:cs="Arial"/>
          <w:sz w:val="24"/>
          <w:lang w:eastAsia="pl-PL"/>
        </w:rPr>
        <w:t>wnie</w:t>
      </w:r>
      <w:r w:rsidRPr="0010788F">
        <w:rPr>
          <w:rFonts w:ascii="Cambria" w:eastAsia="Arial" w:hAnsi="Cambria" w:cs="Cambria"/>
          <w:sz w:val="24"/>
          <w:lang w:eastAsia="pl-PL"/>
        </w:rPr>
        <w:t>ż</w:t>
      </w:r>
      <w:r w:rsidRPr="0010788F">
        <w:rPr>
          <w:rFonts w:ascii="Times" w:eastAsia="Arial" w:hAnsi="Times" w:cs="Arial"/>
          <w:sz w:val="24"/>
          <w:lang w:eastAsia="pl-PL"/>
        </w:rPr>
        <w:t xml:space="preserve">, </w:t>
      </w:r>
      <w:r w:rsidRPr="0010788F">
        <w:rPr>
          <w:rFonts w:ascii="Cambria" w:eastAsia="Arial" w:hAnsi="Cambria" w:cs="Cambria"/>
          <w:sz w:val="24"/>
          <w:lang w:eastAsia="pl-PL"/>
        </w:rPr>
        <w:t>ż</w:t>
      </w:r>
      <w:r w:rsidRPr="0010788F">
        <w:rPr>
          <w:rFonts w:ascii="Times" w:eastAsia="Arial" w:hAnsi="Times" w:cs="Arial"/>
          <w:sz w:val="24"/>
          <w:lang w:eastAsia="pl-PL"/>
        </w:rPr>
        <w:t>e zosta</w:t>
      </w:r>
      <w:r w:rsidRPr="0010788F">
        <w:rPr>
          <w:rFonts w:ascii="Cambria" w:eastAsia="Arial" w:hAnsi="Cambria" w:cs="Cambria"/>
          <w:sz w:val="24"/>
          <w:lang w:eastAsia="pl-PL"/>
        </w:rPr>
        <w:t>ł</w:t>
      </w:r>
      <w:r w:rsidRPr="0010788F">
        <w:rPr>
          <w:rFonts w:ascii="Times" w:eastAsia="Arial" w:hAnsi="Times" w:cs="Arial"/>
          <w:sz w:val="24"/>
          <w:lang w:eastAsia="pl-PL"/>
        </w:rPr>
        <w:t>em/</w:t>
      </w:r>
      <w:proofErr w:type="spellStart"/>
      <w:r w:rsidRPr="0010788F">
        <w:rPr>
          <w:rFonts w:ascii="Times" w:eastAsia="Arial" w:hAnsi="Times" w:cs="Arial"/>
          <w:sz w:val="24"/>
          <w:lang w:eastAsia="pl-PL"/>
        </w:rPr>
        <w:t>am</w:t>
      </w:r>
      <w:proofErr w:type="spellEnd"/>
      <w:r w:rsidRPr="0010788F">
        <w:rPr>
          <w:rFonts w:ascii="Times" w:eastAsia="Arial" w:hAnsi="Times" w:cs="Arial"/>
          <w:sz w:val="24"/>
          <w:lang w:eastAsia="pl-PL"/>
        </w:rPr>
        <w:t xml:space="preserve"> poinformowana o wszystkich zagro</w:t>
      </w:r>
      <w:r w:rsidRPr="0010788F">
        <w:rPr>
          <w:rFonts w:ascii="Cambria" w:eastAsia="Arial" w:hAnsi="Cambria" w:cs="Cambria"/>
          <w:sz w:val="24"/>
          <w:lang w:eastAsia="pl-PL"/>
        </w:rPr>
        <w:t>ż</w:t>
      </w:r>
      <w:r w:rsidRPr="0010788F">
        <w:rPr>
          <w:rFonts w:ascii="Times" w:eastAsia="Arial" w:hAnsi="Times" w:cs="Arial"/>
          <w:sz w:val="24"/>
          <w:lang w:eastAsia="pl-PL"/>
        </w:rPr>
        <w:t>eniach mog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cych wyst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pi</w:t>
      </w:r>
      <w:r w:rsidRPr="0010788F">
        <w:rPr>
          <w:rFonts w:ascii="Cambria" w:eastAsia="Arial" w:hAnsi="Cambria" w:cs="Cambria"/>
          <w:sz w:val="24"/>
          <w:lang w:eastAsia="pl-PL"/>
        </w:rPr>
        <w:t>ć</w:t>
      </w:r>
      <w:r w:rsidRPr="0010788F">
        <w:rPr>
          <w:rFonts w:ascii="Times" w:eastAsia="Arial" w:hAnsi="Times" w:cs="Arial"/>
          <w:sz w:val="24"/>
          <w:lang w:eastAsia="pl-PL"/>
        </w:rPr>
        <w:t xml:space="preserve"> na terenach le</w:t>
      </w:r>
      <w:r w:rsidRPr="0010788F">
        <w:rPr>
          <w:rFonts w:ascii="Cambria" w:eastAsia="Arial" w:hAnsi="Cambria" w:cs="Cambria"/>
          <w:sz w:val="24"/>
          <w:lang w:eastAsia="pl-PL"/>
        </w:rPr>
        <w:t>ś</w:t>
      </w:r>
      <w:r w:rsidRPr="0010788F">
        <w:rPr>
          <w:rFonts w:ascii="Times" w:eastAsia="Arial" w:hAnsi="Times" w:cs="Arial"/>
          <w:sz w:val="24"/>
          <w:lang w:eastAsia="pl-PL"/>
        </w:rPr>
        <w:t>nych. Uczestnicy zaj</w:t>
      </w:r>
      <w:r w:rsidRPr="0010788F">
        <w:rPr>
          <w:rFonts w:ascii="Cambria" w:eastAsia="Arial" w:hAnsi="Cambria" w:cs="Cambria"/>
          <w:sz w:val="24"/>
          <w:lang w:eastAsia="pl-PL"/>
        </w:rPr>
        <w:t>ęć</w:t>
      </w:r>
      <w:r w:rsidRPr="0010788F">
        <w:rPr>
          <w:rFonts w:ascii="Times" w:eastAsia="Arial" w:hAnsi="Times" w:cs="Arial"/>
          <w:sz w:val="24"/>
          <w:lang w:eastAsia="pl-PL"/>
        </w:rPr>
        <w:br/>
        <w:t xml:space="preserve"> (w przypadku nieletnich – opiekunowie/rodzice) zostali powiadomieni o niniejszych zagro</w:t>
      </w:r>
      <w:r w:rsidRPr="0010788F">
        <w:rPr>
          <w:rFonts w:ascii="Cambria" w:eastAsia="Arial" w:hAnsi="Cambria" w:cs="Cambria"/>
          <w:sz w:val="24"/>
          <w:lang w:eastAsia="pl-PL"/>
        </w:rPr>
        <w:t>ż</w:t>
      </w:r>
      <w:r w:rsidRPr="0010788F">
        <w:rPr>
          <w:rFonts w:ascii="Times" w:eastAsia="Arial" w:hAnsi="Times" w:cs="Arial"/>
          <w:sz w:val="24"/>
          <w:lang w:eastAsia="pl-PL"/>
        </w:rPr>
        <w:t>eniach.</w:t>
      </w:r>
    </w:p>
    <w:p w:rsidR="00E96F71" w:rsidRPr="0010788F" w:rsidRDefault="00E96F71" w:rsidP="00E96F71">
      <w:pPr>
        <w:spacing w:line="360" w:lineRule="auto"/>
        <w:ind w:firstLine="708"/>
        <w:jc w:val="both"/>
        <w:rPr>
          <w:rFonts w:ascii="Times" w:eastAsia="Arial" w:hAnsi="Times" w:cs="Arial"/>
          <w:sz w:val="24"/>
          <w:lang w:eastAsia="pl-PL"/>
        </w:rPr>
      </w:pPr>
      <w:r w:rsidRPr="0010788F">
        <w:rPr>
          <w:rFonts w:ascii="Times" w:eastAsia="Arial" w:hAnsi="Times" w:cs="Arial"/>
          <w:sz w:val="24"/>
          <w:lang w:eastAsia="pl-PL"/>
        </w:rPr>
        <w:t>Zobowi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zuj</w:t>
      </w:r>
      <w:r w:rsidRPr="0010788F">
        <w:rPr>
          <w:rFonts w:ascii="Cambria" w:eastAsia="Arial" w:hAnsi="Cambria" w:cs="Cambria"/>
          <w:sz w:val="24"/>
          <w:lang w:eastAsia="pl-PL"/>
        </w:rPr>
        <w:t>ę</w:t>
      </w:r>
      <w:r w:rsidRPr="0010788F">
        <w:rPr>
          <w:rFonts w:ascii="Times" w:eastAsia="Arial" w:hAnsi="Times" w:cs="Arial"/>
          <w:sz w:val="24"/>
          <w:lang w:eastAsia="pl-PL"/>
        </w:rPr>
        <w:t xml:space="preserve"> si</w:t>
      </w:r>
      <w:r w:rsidRPr="0010788F">
        <w:rPr>
          <w:rFonts w:ascii="Cambria" w:eastAsia="Arial" w:hAnsi="Cambria" w:cs="Cambria"/>
          <w:sz w:val="24"/>
          <w:lang w:eastAsia="pl-PL"/>
        </w:rPr>
        <w:t>ę</w:t>
      </w:r>
      <w:r w:rsidRPr="0010788F">
        <w:rPr>
          <w:rFonts w:ascii="Times" w:eastAsia="Arial" w:hAnsi="Times" w:cs="Arial"/>
          <w:sz w:val="24"/>
          <w:lang w:eastAsia="pl-PL"/>
        </w:rPr>
        <w:t xml:space="preserve"> do sprawowania nadzoru organizacyjnego i wychowawczego nad uczestnikami zaj</w:t>
      </w:r>
      <w:r w:rsidRPr="0010788F">
        <w:rPr>
          <w:rFonts w:ascii="Cambria" w:eastAsia="Arial" w:hAnsi="Cambria" w:cs="Cambria"/>
          <w:sz w:val="24"/>
          <w:lang w:eastAsia="pl-PL"/>
        </w:rPr>
        <w:t>ęć</w:t>
      </w:r>
      <w:r w:rsidRPr="0010788F">
        <w:rPr>
          <w:rFonts w:ascii="Times" w:eastAsia="Arial" w:hAnsi="Times" w:cs="Arial"/>
          <w:sz w:val="24"/>
          <w:lang w:eastAsia="pl-PL"/>
        </w:rPr>
        <w:t>.</w:t>
      </w:r>
    </w:p>
    <w:p w:rsidR="00E96F71" w:rsidRPr="0010788F" w:rsidRDefault="00E96F71" w:rsidP="00E96F71">
      <w:pPr>
        <w:spacing w:line="360" w:lineRule="auto"/>
        <w:jc w:val="center"/>
        <w:rPr>
          <w:rFonts w:ascii="Times" w:eastAsia="Arial" w:hAnsi="Times" w:cs="Arial"/>
          <w:sz w:val="24"/>
          <w:lang w:eastAsia="pl-PL"/>
        </w:rPr>
      </w:pPr>
    </w:p>
    <w:p w:rsidR="00E96F71" w:rsidRPr="0010788F" w:rsidRDefault="00E96F71" w:rsidP="00E96F71">
      <w:pPr>
        <w:spacing w:line="360" w:lineRule="auto"/>
        <w:jc w:val="center"/>
        <w:rPr>
          <w:rFonts w:ascii="Times" w:eastAsia="Arial" w:hAnsi="Times" w:cs="Arial"/>
          <w:sz w:val="18"/>
          <w:lang w:eastAsia="pl-PL"/>
        </w:rPr>
      </w:pPr>
      <w:r w:rsidRPr="0010788F">
        <w:rPr>
          <w:rFonts w:ascii="Times" w:eastAsia="Arial" w:hAnsi="Times" w:cs="Arial"/>
          <w:sz w:val="24"/>
          <w:lang w:eastAsia="pl-PL"/>
        </w:rPr>
        <w:t>Data i podpis Zg</w:t>
      </w:r>
      <w:r w:rsidRPr="0010788F">
        <w:rPr>
          <w:rFonts w:ascii="Cambria" w:eastAsia="Arial" w:hAnsi="Cambria" w:cs="Cambria"/>
          <w:sz w:val="24"/>
          <w:lang w:eastAsia="pl-PL"/>
        </w:rPr>
        <w:t>ł</w:t>
      </w:r>
      <w:r w:rsidRPr="0010788F">
        <w:rPr>
          <w:rFonts w:ascii="Times" w:eastAsia="Arial" w:hAnsi="Times" w:cs="Arial"/>
          <w:sz w:val="24"/>
          <w:lang w:eastAsia="pl-PL"/>
        </w:rPr>
        <w:t>aszaj</w:t>
      </w:r>
      <w:r w:rsidRPr="0010788F">
        <w:rPr>
          <w:rFonts w:ascii="Cambria" w:eastAsia="Arial" w:hAnsi="Cambria" w:cs="Cambria"/>
          <w:sz w:val="24"/>
          <w:lang w:eastAsia="pl-PL"/>
        </w:rPr>
        <w:t>ą</w:t>
      </w:r>
      <w:r w:rsidRPr="0010788F">
        <w:rPr>
          <w:rFonts w:ascii="Times" w:eastAsia="Arial" w:hAnsi="Times" w:cs="Arial"/>
          <w:sz w:val="24"/>
          <w:lang w:eastAsia="pl-PL"/>
        </w:rPr>
        <w:t>cego :</w:t>
      </w:r>
      <w:r w:rsidRPr="0010788F">
        <w:rPr>
          <w:rFonts w:ascii="Times" w:eastAsia="Arial" w:hAnsi="Times" w:cs="Arial"/>
          <w:sz w:val="18"/>
          <w:lang w:eastAsia="pl-PL"/>
        </w:rPr>
        <w:t xml:space="preserve"> …………………………………………………</w:t>
      </w:r>
    </w:p>
    <w:p w:rsidR="007049DB" w:rsidRPr="00E96F71" w:rsidRDefault="007049DB" w:rsidP="00E96F71">
      <w:bookmarkStart w:id="0" w:name="_GoBack"/>
      <w:bookmarkEnd w:id="0"/>
    </w:p>
    <w:sectPr w:rsidR="007049DB" w:rsidRPr="00E9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90D6F"/>
    <w:multiLevelType w:val="hybridMultilevel"/>
    <w:tmpl w:val="931C2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DB"/>
    <w:rsid w:val="00663F50"/>
    <w:rsid w:val="007049DB"/>
    <w:rsid w:val="00E9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0CDC"/>
  <w15:chartTrackingRefBased/>
  <w15:docId w15:val="{F973A85D-61EB-4D0A-8D84-29020F1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F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9DB"/>
    <w:pPr>
      <w:ind w:left="720"/>
      <w:contextualSpacing/>
    </w:pPr>
  </w:style>
  <w:style w:type="table" w:styleId="Tabela-Siatka">
    <w:name w:val="Table Grid"/>
    <w:basedOn w:val="Standardowy"/>
    <w:uiPriority w:val="39"/>
    <w:rsid w:val="0070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Nowak</dc:creator>
  <cp:keywords/>
  <dc:description/>
  <cp:lastModifiedBy>Ewelina Nowak</cp:lastModifiedBy>
  <cp:revision>2</cp:revision>
  <dcterms:created xsi:type="dcterms:W3CDTF">2020-06-15T11:42:00Z</dcterms:created>
  <dcterms:modified xsi:type="dcterms:W3CDTF">2020-06-15T11:42:00Z</dcterms:modified>
</cp:coreProperties>
</file>