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E98" w:rsidRDefault="008D3E98">
      <w:pPr>
        <w:rPr>
          <w:sz w:val="24"/>
          <w:szCs w:val="24"/>
        </w:rPr>
      </w:pPr>
      <w:r w:rsidRPr="008D3E98">
        <w:rPr>
          <w:sz w:val="24"/>
          <w:szCs w:val="24"/>
        </w:rPr>
        <w:t xml:space="preserve">Załącznik nr </w:t>
      </w:r>
      <w:r w:rsidR="00164BBC">
        <w:rPr>
          <w:sz w:val="24"/>
          <w:szCs w:val="24"/>
        </w:rPr>
        <w:t>1</w:t>
      </w:r>
      <w:r w:rsidR="005E1EB3">
        <w:rPr>
          <w:sz w:val="24"/>
          <w:szCs w:val="24"/>
        </w:rPr>
        <w:t xml:space="preserve">. </w:t>
      </w:r>
      <w:r w:rsidRPr="008D3E98">
        <w:rPr>
          <w:sz w:val="24"/>
          <w:szCs w:val="24"/>
        </w:rPr>
        <w:t xml:space="preserve"> Formularz cenowy</w:t>
      </w:r>
    </w:p>
    <w:p w:rsidR="008D3E98" w:rsidRPr="008D3E98" w:rsidRDefault="008D3E98">
      <w:pPr>
        <w:rPr>
          <w:sz w:val="24"/>
          <w:szCs w:val="24"/>
        </w:rPr>
      </w:pPr>
    </w:p>
    <w:tbl>
      <w:tblPr>
        <w:tblStyle w:val="Tabela-Siatka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47"/>
        <w:gridCol w:w="4467"/>
        <w:gridCol w:w="1576"/>
        <w:gridCol w:w="1466"/>
      </w:tblGrid>
      <w:tr w:rsidR="008D3E98" w:rsidRPr="00E3228F" w:rsidTr="008D3E98">
        <w:trPr>
          <w:trHeight w:val="1829"/>
          <w:jc w:val="center"/>
        </w:trPr>
        <w:tc>
          <w:tcPr>
            <w:tcW w:w="2947" w:type="dxa"/>
          </w:tcPr>
          <w:p w:rsidR="008D3E98" w:rsidRPr="00E3228F" w:rsidRDefault="008D3E98" w:rsidP="008D3E98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urządzenia</w:t>
            </w:r>
          </w:p>
        </w:tc>
        <w:tc>
          <w:tcPr>
            <w:tcW w:w="4467" w:type="dxa"/>
          </w:tcPr>
          <w:p w:rsidR="008D3E98" w:rsidRPr="00E3228F" w:rsidRDefault="008D3E98" w:rsidP="008D3E98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Częstotliwość wykonywania przeglądu  oraz zakres czynności wykraczających poza czynności wskazane w  § 4. Umowy 01/02/2022</w:t>
            </w:r>
          </w:p>
        </w:tc>
        <w:tc>
          <w:tcPr>
            <w:tcW w:w="1576" w:type="dxa"/>
          </w:tcPr>
          <w:p w:rsidR="008D3E98" w:rsidRPr="00E3228F" w:rsidRDefault="008D3E98" w:rsidP="008D3E98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Orientacyjna liczba przeglądów</w:t>
            </w:r>
          </w:p>
        </w:tc>
        <w:tc>
          <w:tcPr>
            <w:tcW w:w="1466" w:type="dxa"/>
          </w:tcPr>
          <w:p w:rsidR="008D3E98" w:rsidRPr="00E3228F" w:rsidRDefault="008D3E98" w:rsidP="008D3E98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 [zł] za przegląd jednego urządzenia</w:t>
            </w:r>
          </w:p>
        </w:tc>
      </w:tr>
      <w:tr w:rsidR="008D3E98" w:rsidRPr="00E3228F" w:rsidTr="008D3E98">
        <w:trPr>
          <w:trHeight w:val="300"/>
          <w:jc w:val="center"/>
        </w:trPr>
        <w:tc>
          <w:tcPr>
            <w:tcW w:w="2947" w:type="dxa"/>
          </w:tcPr>
          <w:p w:rsidR="008D3E98" w:rsidRPr="00E3228F" w:rsidRDefault="008D3E98" w:rsidP="008D3E98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Żuraw przenośny CH6 nr UDT N32040015651,udźwig 3740 t,  zamontowany na maszynie harwester John </w:t>
            </w:r>
            <w:proofErr w:type="spellStart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Deere</w:t>
            </w:r>
            <w:proofErr w:type="spellEnd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1170 G nr fab</w:t>
            </w:r>
            <w:r w:rsidR="00FA0E3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ryczny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 1WJ1170GAKL003188 rok produkcji 2019.</w:t>
            </w:r>
          </w:p>
        </w:tc>
        <w:tc>
          <w:tcPr>
            <w:tcW w:w="4467" w:type="dxa"/>
          </w:tcPr>
          <w:p w:rsidR="008D3E98" w:rsidRPr="00E3228F" w:rsidRDefault="008D3E98" w:rsidP="008D3E98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 Co 10 godzin:                                                                                                  - sprawdzić wzrokowo konstrukcję żurawia,                                               2. Co 50 godzin:                                                                                                -- sprawdzić poziom oleju w kolumnie mechanizmu obrotu, sprawdzić wzrokowo całą maszynę ,                                                                             - sprawdzić układ obracania i poziomowania kabiny                                                                                3. Co 250 godzin:                                                                                                  -sprawdzić wyjście awaryjne                                                                                - sprawdzić wyłącznik drzwiowy                                                                                              4. Co 500 godz</w:t>
            </w:r>
            <w:r w:rsidR="009F7E2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                                                                                   -  sprawdzić luz ramion wysuwnych.                                                                                                                                       5. Co 1000 godz</w:t>
            </w:r>
            <w:r w:rsidR="008E78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:                                                                                   - sprawdzić śruby mocujące hamulec ramy                                                                                    - sprawdzić śruby mocujące i obręcze kół                                                                                       - sprawdzić momenty dokręcania śrub </w:t>
            </w:r>
            <w:r w:rsidR="008E78A9"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mocuj</w:t>
            </w:r>
            <w:r w:rsidR="008E78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ą</w:t>
            </w:r>
            <w:r w:rsidR="008E78A9"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</w:t>
            </w:r>
            <w:r w:rsidR="008E78A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ych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oś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6" w:type="dxa"/>
          </w:tcPr>
          <w:p w:rsidR="008D3E98" w:rsidRPr="00E3228F" w:rsidRDefault="008D3E98" w:rsidP="008D3E98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ok. 11</w:t>
            </w:r>
          </w:p>
        </w:tc>
        <w:tc>
          <w:tcPr>
            <w:tcW w:w="1466" w:type="dxa"/>
          </w:tcPr>
          <w:p w:rsidR="008D3E98" w:rsidRPr="00E3228F" w:rsidRDefault="008D3E98" w:rsidP="008D3E98">
            <w:pPr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  <w:tr w:rsidR="008D3E98" w:rsidRPr="00E3228F" w:rsidTr="008D3E98">
        <w:trPr>
          <w:trHeight w:val="314"/>
          <w:jc w:val="center"/>
        </w:trPr>
        <w:tc>
          <w:tcPr>
            <w:tcW w:w="2947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Żuraw przenośny CF 711S nr UDT N8204001231, udźwig 2.380 t , zamontowany na maszynie </w:t>
            </w:r>
            <w:proofErr w:type="spellStart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forwarder</w:t>
            </w:r>
            <w:proofErr w:type="spellEnd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John </w:t>
            </w:r>
            <w:proofErr w:type="spellStart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Deere</w:t>
            </w:r>
            <w:proofErr w:type="spellEnd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1510 G nr fab. WJ0CF7SX02080, rok produkcji 2020.</w:t>
            </w:r>
          </w:p>
        </w:tc>
        <w:tc>
          <w:tcPr>
            <w:tcW w:w="4467" w:type="dxa"/>
          </w:tcPr>
          <w:p w:rsidR="008D3E98" w:rsidRDefault="008D3E98" w:rsidP="008D3E98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 Co 10 godz</w:t>
            </w:r>
            <w:r w:rsidR="009757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                                                                                    - sprawdzić wzrokowo konstrukcję żurawia i maszynę</w:t>
            </w:r>
            <w:r w:rsidR="003B22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2. Co 50 godzin                                                                                 -  sprawdzić wzrokowo maszyn</w:t>
            </w:r>
            <w:r w:rsidR="003B22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ę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- sprawdzić układ obracania i poziomowania kabiny                                                                                 3. Co 250 godz</w:t>
            </w:r>
            <w:r w:rsidR="009757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                                                                                   -  sprawdzić wyłącznik drzwiowy                                                                             -  co 500 godz</w:t>
            </w:r>
            <w:r w:rsidR="009757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                                                                                   - sprawdzić luz poprzeczny ramion wysuwnych, sprawdzić luz pionowy ramion wysuwnych.                                                                        Co 1000 godz</w:t>
            </w:r>
            <w:r w:rsidR="009757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                                                                                   - sprawdzić śruby mocuj</w:t>
            </w:r>
            <w:r w:rsidR="009757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ą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 i obr</w:t>
            </w:r>
            <w:r w:rsidR="009757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ę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cze kół                                                                                       - sprawdzić momenty dokr</w:t>
            </w:r>
            <w:r w:rsidR="009757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ę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cania śrub mocujących oś                                                                                        -  sprawdzić mocowanie rotatora       </w:t>
            </w:r>
          </w:p>
          <w:p w:rsidR="008D3E98" w:rsidRDefault="008D3E98" w:rsidP="008D3E98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                     </w:t>
            </w:r>
          </w:p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576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ok. 11</w:t>
            </w:r>
          </w:p>
        </w:tc>
        <w:tc>
          <w:tcPr>
            <w:tcW w:w="1466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3E98" w:rsidRPr="00E3228F" w:rsidTr="008D3E98">
        <w:trPr>
          <w:trHeight w:val="300"/>
          <w:jc w:val="center"/>
        </w:trPr>
        <w:tc>
          <w:tcPr>
            <w:tcW w:w="2947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Żuraw przenośny 145 F , nr UDT N3209020238, udźwig 3.550 t , zamontowany na maszynie </w:t>
            </w:r>
            <w:proofErr w:type="spellStart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forwarder</w:t>
            </w:r>
            <w:proofErr w:type="spellEnd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Komatsu</w:t>
            </w:r>
            <w:proofErr w:type="spellEnd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875 nr fab.XF875-1 8750011427</w:t>
            </w:r>
            <w:r w:rsidR="0064586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rok produkcji 2021.</w:t>
            </w:r>
          </w:p>
        </w:tc>
        <w:tc>
          <w:tcPr>
            <w:tcW w:w="4467" w:type="dxa"/>
          </w:tcPr>
          <w:p w:rsidR="008D3E98" w:rsidRPr="003B2274" w:rsidRDefault="003B2274" w:rsidP="003B2274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3B22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  <w:r w:rsidR="008D3E98" w:rsidRPr="003B22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Co 250 godzin:                                                                                             -  kontrola łańcuchów żurawia.                                                                                           - kontrola wewnętrznego ramienia teleskopowego.                                                                               - kontrola prowadnic żurawia.                                                                                           - kontrola przewodów elastycznych hydraulicznych.                                                                                 2. Co 500 godzin:                                                                                              - sprawdzenie żurawia poprzez oględziny.                                                                                         - dociągnięcie połączeń śrubowych.                                                                                       - dociągnięcie  zabezpieczeń sworzni.                                                                                            - kontrola stanu łańcuchów</w:t>
            </w:r>
            <w:r w:rsidR="008D3E98" w:rsidRPr="003B22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8D3E98" w:rsidRPr="00164BBC" w:rsidRDefault="008D3E98" w:rsidP="00164BBC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6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ok. 11</w:t>
            </w:r>
          </w:p>
        </w:tc>
        <w:tc>
          <w:tcPr>
            <w:tcW w:w="1466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3E98" w:rsidRPr="00E3228F" w:rsidTr="008D3E98">
        <w:trPr>
          <w:trHeight w:val="300"/>
          <w:jc w:val="center"/>
        </w:trPr>
        <w:tc>
          <w:tcPr>
            <w:tcW w:w="2947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Żuraw przenośny HN 125 nr UDT N3204000626, udźwig 3.750 t, zamontowany na maszynie harwester ERGO 6W nr fab. 050336 rok produkcji 2003.</w:t>
            </w:r>
          </w:p>
        </w:tc>
        <w:tc>
          <w:tcPr>
            <w:tcW w:w="4467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 Co 10 godz</w:t>
            </w:r>
            <w:r w:rsidR="003408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                                                                                                     -   sprawdzenie wycieków płynów eksploatacyjnych                                                                                 - sprawdzenie łożysk powrotnych kół ł</w:t>
            </w:r>
            <w:r w:rsidR="003408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ań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cuchowych                                                                          2. Co 50 godzin :                                                                                                 - sprawdzenie śrub górnej czę</w:t>
            </w:r>
            <w:r w:rsidR="003408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ci podstawy.                                                                                                - sprawdzenie naci</w:t>
            </w:r>
            <w:r w:rsidR="003408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ą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gu górnego.                                                                                                - zabezpieczające śruby zaciskowej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mocujące siłownik odchylania kolumny rurowej.                                                                                                -  naciąg górnego i dolnego łańcucha.                                                                                              -  sprawdzenie podkładki ślizgowej.                                                                                              -  sprawdzenie nakr</w:t>
            </w:r>
            <w:r w:rsidR="003408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ę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tki górnego tr</w:t>
            </w:r>
            <w:r w:rsidR="003408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pienia kolumny.                                                                                               - przegl</w:t>
            </w:r>
            <w:r w:rsidR="003408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ą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 przewodów elastycznych.                                                                                        3. Co 200 godzin:-                                                                                                -  sprawdzenie czytelności i prawidłowości rozmieszczenia plakietek ostrzegawczych i informacyjnych.                                                                                    -  sprawdzenie blokowania trzpieni mocujących siłownika                                                                                              - sprawdzenie czytelności i prawidłowości rozmieszczenia plakietek ostrzegawczych i informacyjnych.</w:t>
            </w:r>
          </w:p>
        </w:tc>
        <w:tc>
          <w:tcPr>
            <w:tcW w:w="1576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3E98" w:rsidRPr="00E3228F" w:rsidTr="008D3E98">
        <w:trPr>
          <w:trHeight w:val="300"/>
          <w:jc w:val="center"/>
        </w:trPr>
        <w:tc>
          <w:tcPr>
            <w:tcW w:w="2947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Żuraw przenośny K90M nr UDT N8204000966, udźwig 1.970 t , zamontowany na maszynie </w:t>
            </w:r>
            <w:proofErr w:type="spellStart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forwarder</w:t>
            </w:r>
            <w:proofErr w:type="spellEnd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Ponsse</w:t>
            </w:r>
            <w:proofErr w:type="spellEnd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ELK 8W nr fab</w:t>
            </w:r>
            <w:r w:rsidR="003408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ryczny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0490095 rok produkcji 2014.</w:t>
            </w:r>
          </w:p>
        </w:tc>
        <w:tc>
          <w:tcPr>
            <w:tcW w:w="4467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 Co 10 godzin                                                                                 - sprawdzenie czy nie występują wycieki                                                                                 2. Co 50 godzin:                                                                              - kontrola mocowania pierścienia obrotowego i chwytaka                                                                            -  kontrola śrub mocujących siłowników obrotu                                                                                 -  kont</w:t>
            </w:r>
            <w:r w:rsidR="003408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ola śrub mocowania podstawy                                                                            -  sprawdzenie mocowania sworzni                                                                               - kont</w:t>
            </w:r>
            <w:r w:rsidR="009757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ola naciągu </w:t>
            </w:r>
            <w:r w:rsidR="009757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ańcucha                                                                             -  kont</w:t>
            </w:r>
            <w:r w:rsidR="009757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ola szpuli wewn</w:t>
            </w:r>
            <w:r w:rsidR="009757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ę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trznych 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przewodów elastyc</w:t>
            </w:r>
            <w:r w:rsidR="009757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nych                                                                       - kontrola mocowania rur hydraulicznych                                                                    -  kontrola blokady sworzni siłowników                                                                          -  kontrola wycieków oleju przekładniowego i hydraulicznego                                                                   - kontrola ruchów ładowarki i prędkości ruchów                                                                                                                                                               -  kontrola dzia</w:t>
            </w:r>
            <w:r w:rsidR="009757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ania czujnika amortyzacji ruchów żurawia                                                                                3. Dodatkowo co 1800 godz</w:t>
            </w:r>
            <w:r w:rsidR="009757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                                                                                - kontrola działania zasobnika ci</w:t>
            </w:r>
            <w:r w:rsidR="009757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nienia do podnoszenia i obracania żurawia.</w:t>
            </w:r>
          </w:p>
        </w:tc>
        <w:tc>
          <w:tcPr>
            <w:tcW w:w="1576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ok. 11</w:t>
            </w:r>
          </w:p>
        </w:tc>
        <w:tc>
          <w:tcPr>
            <w:tcW w:w="1466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3E98" w:rsidRPr="00E3228F" w:rsidTr="008D3E98">
        <w:trPr>
          <w:trHeight w:val="300"/>
          <w:jc w:val="center"/>
        </w:trPr>
        <w:tc>
          <w:tcPr>
            <w:tcW w:w="2947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Żuraw przenośny K70 nr UDT N8204000679 , udźwig 1.705 t , zamontowany na maszynie </w:t>
            </w:r>
            <w:proofErr w:type="spellStart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forwarder</w:t>
            </w:r>
            <w:proofErr w:type="spellEnd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Ponsse</w:t>
            </w:r>
            <w:proofErr w:type="spellEnd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Gazelle</w:t>
            </w:r>
            <w:proofErr w:type="spellEnd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nr fab. 0110114. rok produkcji 2007</w:t>
            </w:r>
          </w:p>
        </w:tc>
        <w:tc>
          <w:tcPr>
            <w:tcW w:w="4467" w:type="dxa"/>
          </w:tcPr>
          <w:p w:rsidR="00975741" w:rsidRDefault="008D3E98" w:rsidP="008D3E98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 Co 10 godzin:                                                                                             - sprawdzenie śrub mocowania podstawy żurawia                                                                                            - sprawdzenie mocowania rur hydraulicznych                                                                                  - sprawdzić czy nie wys</w:t>
            </w:r>
            <w:r w:rsidR="009757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ępuj</w:t>
            </w:r>
            <w:r w:rsidR="00DF2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ą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wycieki płynów eksp</w:t>
            </w:r>
            <w:r w:rsidR="009757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lo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atacyjnych.                                                                             2. Co 50 godzin :                                                                                            -  dokonanie przeglądu śrub mocujących  podstawę                                                                                         - dokonanie przeglądu śrub mocowania siłowników obrotowych                                                                                      -  dokonanie przeglądu łożyska podstawy                                                                                          - dokonanie przeglądu trzpieni mocujących ich tolerancji i tanu technicznego.                                                                                   - dokonanie przeglądu naprężenia i stanu </w:t>
            </w:r>
            <w:r w:rsidR="009757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ańcuchów.                                                                                       - regulacja tolerancji i stanu podkładek ślizgowych.                                                                                      - dokonanie przegl</w:t>
            </w:r>
            <w:r w:rsidR="009757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ą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du i dokręcenie blokady trzpieni mocuj</w:t>
            </w:r>
            <w:r w:rsidR="009757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ą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cych.   </w:t>
            </w:r>
          </w:p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 Co 1200 godzin:                                                                                              - dokręcić śruby mocowania si</w:t>
            </w:r>
            <w:r w:rsidR="0097574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ownika obrotowego.                                                                                     4. Co 2400 godzin:                                                                                              - -sprawdzenie czytelności i prawidłowości rozmieszczenia znaków ostrzegawczych i informacyjnych.</w:t>
            </w:r>
          </w:p>
        </w:tc>
        <w:tc>
          <w:tcPr>
            <w:tcW w:w="1576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ok. 11</w:t>
            </w:r>
          </w:p>
        </w:tc>
        <w:tc>
          <w:tcPr>
            <w:tcW w:w="1466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3E98" w:rsidRPr="00E3228F" w:rsidTr="008D3E98">
        <w:trPr>
          <w:trHeight w:val="300"/>
          <w:jc w:val="center"/>
        </w:trPr>
        <w:tc>
          <w:tcPr>
            <w:tcW w:w="2947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Żuraw przenośny HN 200 nr UDT3204000766, udźwig 4.450 t , zamontowany na maszynie harwester Beaver nr </w:t>
            </w:r>
            <w:proofErr w:type="spellStart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fab</w:t>
            </w:r>
            <w:proofErr w:type="spellEnd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 040397.</w:t>
            </w:r>
            <w:r w:rsidR="00D308E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rok produkcji 2006.</w:t>
            </w:r>
          </w:p>
        </w:tc>
        <w:tc>
          <w:tcPr>
            <w:tcW w:w="4467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1.C0 10 godzin:                                                                                                  -  sprawdzenie śrub pierścienia obrotowego                                                                                          - sprawdzenie  śruby górnej części podstawy (500 </w:t>
            </w:r>
            <w:proofErr w:type="spellStart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Nm</w:t>
            </w:r>
            <w:proofErr w:type="spellEnd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                                                                                                      - sprawdzenie nakrętki dolnego trzpienia kolumny.                                                                                               -   sprawdzić zabezpieczające śruby zaciskowe (330Nm)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mocujące siłownik odchylania kolumny 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rurowej.                                                                                                - lokowanie trzpieni mocujących siłownika</w:t>
            </w:r>
          </w:p>
        </w:tc>
        <w:tc>
          <w:tcPr>
            <w:tcW w:w="1576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ok. 11</w:t>
            </w:r>
          </w:p>
        </w:tc>
        <w:tc>
          <w:tcPr>
            <w:tcW w:w="1466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3E98" w:rsidRPr="00E3228F" w:rsidTr="008D3E98">
        <w:trPr>
          <w:trHeight w:val="300"/>
          <w:jc w:val="center"/>
        </w:trPr>
        <w:tc>
          <w:tcPr>
            <w:tcW w:w="2947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Żuraw przenośny K70 nr UDT N8204000963, udźwig 1.705 t, zamontowany na maszynie </w:t>
            </w:r>
            <w:proofErr w:type="spellStart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forwarder</w:t>
            </w:r>
            <w:proofErr w:type="spellEnd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Ponsse</w:t>
            </w:r>
            <w:proofErr w:type="spellEnd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Wisent</w:t>
            </w:r>
            <w:proofErr w:type="spellEnd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nr fab</w:t>
            </w:r>
            <w:r w:rsidR="003B22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ryczny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080227.</w:t>
            </w:r>
            <w:r w:rsidR="004F507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rok produkcji 2006.</w:t>
            </w:r>
          </w:p>
        </w:tc>
        <w:tc>
          <w:tcPr>
            <w:tcW w:w="4467" w:type="dxa"/>
          </w:tcPr>
          <w:p w:rsidR="0047281E" w:rsidRDefault="008D3E98" w:rsidP="008D3E98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 Co 10 godzin:                                                                                             - sprawdzenie śrub mocowania podstawy żurawia                                                                                            - sprawdzenie mocowania rur hydraulicznych                                                                                  - sprawdzić czy nie wys</w:t>
            </w:r>
            <w:r w:rsidR="0047281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ępują wycieki płynów eksp</w:t>
            </w:r>
            <w:r w:rsidR="0047281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oatacyjnych.                                                                             2. Co 50 godzin :                                                                                            -  dokonanie przeglądu śrub mocujących  podstawę                                                                                         - dokonanie przeglądu śrub mocowania siłowników obrotowych                                                                                      -  dokonanie przeglądu łożyska podstawy                                                                                          - dokonanie przeglądu trzpieni mocujących ich tolerancji i tanu technicznego.                                                                                   - dokonanie przeglądu naprężenia i stanu </w:t>
            </w:r>
            <w:r w:rsidR="0047281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ańcuchów.                                                                                       - regulacja tolerancji i stanu podkładek ślizgowych.                                                                                      - dokonanie przegl</w:t>
            </w:r>
            <w:r w:rsidR="0047281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ą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du i dokręcenie blokady trzpieni mocuj</w:t>
            </w:r>
            <w:r w:rsidR="0047281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ą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cych.  </w:t>
            </w:r>
          </w:p>
          <w:p w:rsidR="008D3E98" w:rsidRDefault="008D3E98" w:rsidP="008D3E98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3. Co 1200 godzin:                                                                                              - dokręcić śruby mocowania si</w:t>
            </w:r>
            <w:r w:rsidR="0047281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ownika obrotowego.                                                                                     4. Co 2400 godzin:                                                                                              - sprawdzenie czytelności i prawidłowości rozmieszczenia znaków ostrzegawczych i informacyjnych.  </w:t>
            </w:r>
          </w:p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sprawdzenie blokowania trzpieni mocujących siłownika.                                                                                                       </w:t>
            </w:r>
          </w:p>
        </w:tc>
        <w:tc>
          <w:tcPr>
            <w:tcW w:w="1576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ok. 11</w:t>
            </w:r>
          </w:p>
        </w:tc>
        <w:tc>
          <w:tcPr>
            <w:tcW w:w="1466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3E98" w:rsidRPr="00E3228F" w:rsidTr="008D3E98">
        <w:trPr>
          <w:trHeight w:val="300"/>
          <w:jc w:val="center"/>
        </w:trPr>
        <w:tc>
          <w:tcPr>
            <w:tcW w:w="2947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Żuraw przenośny K70 nr UDT N8204000623, udźwig 1.705 t , zamontowany na maszynie </w:t>
            </w:r>
            <w:proofErr w:type="spellStart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forwarder</w:t>
            </w:r>
            <w:proofErr w:type="spellEnd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Ponsse</w:t>
            </w:r>
            <w:proofErr w:type="spellEnd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Elk</w:t>
            </w:r>
            <w:proofErr w:type="spellEnd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8W nr fab. 0140084</w:t>
            </w:r>
            <w:r w:rsidR="0087125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rok produkcji 2006.</w:t>
            </w:r>
          </w:p>
        </w:tc>
        <w:tc>
          <w:tcPr>
            <w:tcW w:w="4467" w:type="dxa"/>
          </w:tcPr>
          <w:p w:rsidR="0047281E" w:rsidRDefault="008D3E98" w:rsidP="008D3E98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 Co 10 godzin:                                                                                             - sprawdzenie śrub mocowania podstawy żurawia                                                                                            - sprawdzenie mocowania rur hydraulicznych                                                                                  - sprawdzić czy nie wys</w:t>
            </w:r>
            <w:r w:rsidR="0047281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ępują wycieki płynów eksp</w:t>
            </w:r>
            <w:r w:rsidR="0047281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oatacyjnych.                                                                             2. Co 50 godzin :                                                                                            -  dokonanie przeglądu śrub mocujących  podstawę                                                                                         - dokonanie przeglądu śrub mocowania siłowników obrotowych                                                                                      -  dokonanie przeglądu łożyska podstawy                                                                                          - dokonanie przeglądu trzpieni mocujących ich tolerancji i tanu technicznego.                                                                                   - dokonanie przeglądu naprężenia i stanu </w:t>
            </w:r>
            <w:r w:rsidR="0047281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ańcuchów.                                                                                       - regulacja tolerancji i stanu podkładek 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ślizgowych.                                                                                      - dokonanie przegl</w:t>
            </w:r>
            <w:r w:rsidR="0047281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ą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du i dokręcenie blokady trzpieni mocuj</w:t>
            </w:r>
            <w:r w:rsidR="0047281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ą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cych.   </w:t>
            </w:r>
          </w:p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 Co 1200 godzin:                                                                                              - dokręcić śruby mocowania si</w:t>
            </w:r>
            <w:r w:rsidR="0047281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ownika obrotowego.                                                                                     4. Co 2400 godzin:                                                                                              - sprawdzenie czytelności i prawidłowości rozmieszczenia znaków ostrzegawczych i informacyjnych.                                                                                        -     sprawdzenie blokowania trzpieni mocujących siłownika.                                                                                                       </w:t>
            </w:r>
          </w:p>
        </w:tc>
        <w:tc>
          <w:tcPr>
            <w:tcW w:w="1576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ok. 11</w:t>
            </w:r>
          </w:p>
        </w:tc>
        <w:tc>
          <w:tcPr>
            <w:tcW w:w="1466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3E98" w:rsidRPr="00E3228F" w:rsidTr="008D3E98">
        <w:trPr>
          <w:trHeight w:val="300"/>
          <w:jc w:val="center"/>
        </w:trPr>
        <w:tc>
          <w:tcPr>
            <w:tcW w:w="2947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Żuraw przenośny  C5 100, nr UDT N8204001136, udźwig 3.010 t, zamontowany na maszynie harwester ERGO 8W nr fab. PONS44HCKAA080511, rok produkcji 2017.</w:t>
            </w:r>
          </w:p>
        </w:tc>
        <w:tc>
          <w:tcPr>
            <w:tcW w:w="4467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1. Co 10 godzin:                                                                                                                     - sprawdzić czy nie występują wycieki                                                                                - sprawdzić czy układ smarowania działa poprawnie.                                                                          - </w:t>
            </w:r>
            <w:r w:rsidR="00DF256A"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skontrolować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połączenia                                                                          - sprawdzić stan wózków , łańcuchów i kół                                                                                       - sprawdzić działanie alarmu cofania                                                                                - sprawdzić działanie wyłącznika bezpieczeństwa  drzwi kabiny                                                                                 -  sprawdzić stan oznaczeń bezpieczeństwa.                                                                              2. Co 50 godzin:                                                                                              - kontrola poziomu oleju w przekładni obrotowej.                                                                                        - sprawdzenie łożyska i przekładni pierścienia obrotowego.                                                                                     - kontrola  śrub mocowania silnika i przekładni obrotu.                                                                                             - kontrola mocowania podstawy.                                                                                        - sprawdzić luz  przekładniowy.                                                                                 -   kontrola przelotów przewodów elastycznych podstawy.                                                                                        - kontrola mocowania sworzni.                                                                                            - kontrola naciągu łańcucha.                                                                                          - kontrola w zakresie wycieków.                                                                                        - kontrola ruchu żurawia i prędkości ruchu żurawia.                                                                                           - sprawdzenie działania czujników amortyzacji  i zasobników ciśnienia siłownika pionowego i poziomego                                  </w:t>
            </w:r>
          </w:p>
        </w:tc>
        <w:tc>
          <w:tcPr>
            <w:tcW w:w="1576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ok. 11</w:t>
            </w:r>
          </w:p>
        </w:tc>
        <w:tc>
          <w:tcPr>
            <w:tcW w:w="1466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3E98" w:rsidRPr="00E3228F" w:rsidTr="008D3E98">
        <w:trPr>
          <w:trHeight w:val="300"/>
          <w:jc w:val="center"/>
        </w:trPr>
        <w:tc>
          <w:tcPr>
            <w:tcW w:w="2947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Żuraw przenośny K90 + M nr UDT N8204001137 , udźwig 1.970 t , zamontowany na maszynie </w:t>
            </w:r>
            <w:proofErr w:type="spellStart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forwarder</w:t>
            </w:r>
            <w:proofErr w:type="spellEnd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Ponsse</w:t>
            </w:r>
            <w:proofErr w:type="spellEnd"/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Buffalo nr fab. PONS45HCKAA090459 rok produkcji 2017.</w:t>
            </w:r>
          </w:p>
        </w:tc>
        <w:tc>
          <w:tcPr>
            <w:tcW w:w="4467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 Co 10 godzin</w:t>
            </w:r>
            <w:r w:rsidR="00DF2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- sprawdzenie czy nie występują wycieki                                                                                 2. Co 50 godzin:                                                                              - kontrola mocowania pierścienia obrotowego i chwytaka                                                                            -  kontrola śrub mocujących siłowników obrotu                                                                                 -  kont</w:t>
            </w:r>
            <w:r w:rsidR="00DF2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ola śrub mocowania podstawy                                                                            -  sprawdzenie mocowania sworzni                                                                               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- kont</w:t>
            </w:r>
            <w:r w:rsidR="00DF2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ola naciągu </w:t>
            </w:r>
            <w:r w:rsidR="00DF2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</w:t>
            </w:r>
            <w:r w:rsidR="00DF2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ń 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cucha                                                                             -  kont</w:t>
            </w:r>
            <w:r w:rsidR="00DF2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ola szpuli wewn</w:t>
            </w:r>
            <w:r w:rsidR="00DF2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ę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trznych przewodów elastyc</w:t>
            </w:r>
            <w:r w:rsidR="00DF2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nych                                                                       - kontrola mocowania rur hydraulicznych                                                                    -  kontrola blokady sworzni siłowników                                                                          -  kontrola wycieków oleju przekładniowego i hydraulicznego                                                                   - kontrola ruchów ładowarki i prędkości ruchów                                                                                                                                                               -  kontrola dzia</w:t>
            </w:r>
            <w:r w:rsidR="00DF2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ania czujnika amortyzacji ruchów żurawia                                                                                3. Dodatkowo co 1800 godz</w:t>
            </w:r>
            <w:r w:rsidR="00DF2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                                                                                - kontrola działania zasobnika ci</w:t>
            </w:r>
            <w:r w:rsidR="00DF2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nienia do podnoszenia i obracania żurawia.</w:t>
            </w:r>
          </w:p>
        </w:tc>
        <w:tc>
          <w:tcPr>
            <w:tcW w:w="1576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ok. 11</w:t>
            </w:r>
          </w:p>
        </w:tc>
        <w:tc>
          <w:tcPr>
            <w:tcW w:w="1466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3E98" w:rsidRPr="00E3228F" w:rsidTr="008D3E98">
        <w:trPr>
          <w:trHeight w:val="300"/>
          <w:jc w:val="center"/>
        </w:trPr>
        <w:tc>
          <w:tcPr>
            <w:tcW w:w="2947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Żuraw przenośny C5 , nr UDT N8204001015, udźwig 3.010 t, zamontowany na maszynie harwester ERGO 8W nr fab. A090063, rok produkcji 2015.</w:t>
            </w:r>
          </w:p>
        </w:tc>
        <w:tc>
          <w:tcPr>
            <w:tcW w:w="4467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 Co 10 godzin:                                                                                - sprawdzić czy nie występują wycieki                                                                                - sprawdzić czy układ smarowania działa poprawnie.                                                                          - skontrol</w:t>
            </w:r>
            <w:r w:rsidR="00DF2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wać połączenia                                                                          - sprawdzić stan wózków , łańcuchów i kół                                                                                       - sprawdzić działanie alarmu cofania                                                                                - sprawdzić działanie wyłącznika bezpieczeństwa  drzwi kabiny                                                                                 -  sprawdzić stan oznaczeń bezpieczeństwa.                                      2. Co 50 godzin:                                                                                              - kontrola poziomu oleju w przekładni obrotowej.                                                                                        - sprawdzenie łożyska i przekładni pierścienia obrotowego.                                                                                     - kontrola  śrub mocowania silnika i przekładni obrotu.                                                                                             - kontrola mocowania podstawy.                                                                                        - sprawdzić luz  przekładniowy.                                                                                 -   kontrola przelotów przewodów elastycznych podstawy.                                                                                        - kontrola mocowania sworzni.                                                                                            - kontrola naciągu łańcucha.                                                                                          - kontrola w zakresie wycieków.                                                                                        - kontrola ruchu żurawia i prędkości ruchu </w:t>
            </w:r>
            <w:r w:rsidR="00DF256A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urawia.                                                                                           - sprawdzenie działania czujników amortyzacji  i zasobników ciśnienia siłownika pionowego i poziomego</w:t>
            </w:r>
            <w:r w:rsidR="003B22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</w:t>
            </w:r>
          </w:p>
        </w:tc>
        <w:tc>
          <w:tcPr>
            <w:tcW w:w="1576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  <w:r w:rsidRPr="00E322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ok. 11</w:t>
            </w:r>
          </w:p>
        </w:tc>
        <w:tc>
          <w:tcPr>
            <w:tcW w:w="1466" w:type="dxa"/>
          </w:tcPr>
          <w:p w:rsidR="008D3E98" w:rsidRPr="00E3228F" w:rsidRDefault="008D3E98" w:rsidP="008D3E9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22E73" w:rsidRDefault="00C22E73"/>
    <w:p w:rsidR="004F3999" w:rsidRPr="00E3228F" w:rsidRDefault="004F3999" w:rsidP="00C22E73">
      <w:pPr>
        <w:rPr>
          <w:rFonts w:cstheme="minorHAnsi"/>
          <w:sz w:val="24"/>
          <w:szCs w:val="24"/>
        </w:rPr>
      </w:pPr>
    </w:p>
    <w:sectPr w:rsidR="004F3999" w:rsidRPr="00E3228F" w:rsidSect="00E3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558" w:rsidRDefault="006A7558" w:rsidP="004F3999">
      <w:pPr>
        <w:spacing w:after="0" w:line="240" w:lineRule="auto"/>
      </w:pPr>
      <w:r>
        <w:separator/>
      </w:r>
    </w:p>
  </w:endnote>
  <w:endnote w:type="continuationSeparator" w:id="0">
    <w:p w:rsidR="006A7558" w:rsidRDefault="006A7558" w:rsidP="004F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558" w:rsidRDefault="006A7558" w:rsidP="004F3999">
      <w:pPr>
        <w:spacing w:after="0" w:line="240" w:lineRule="auto"/>
      </w:pPr>
      <w:r>
        <w:separator/>
      </w:r>
    </w:p>
  </w:footnote>
  <w:footnote w:type="continuationSeparator" w:id="0">
    <w:p w:rsidR="006A7558" w:rsidRDefault="006A7558" w:rsidP="004F3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4C88"/>
    <w:multiLevelType w:val="hybridMultilevel"/>
    <w:tmpl w:val="7A30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8F"/>
    <w:rsid w:val="000F27BC"/>
    <w:rsid w:val="0010782B"/>
    <w:rsid w:val="00164BBC"/>
    <w:rsid w:val="001F212C"/>
    <w:rsid w:val="003408E4"/>
    <w:rsid w:val="003B2274"/>
    <w:rsid w:val="0047281E"/>
    <w:rsid w:val="004F3999"/>
    <w:rsid w:val="004F507D"/>
    <w:rsid w:val="005E1EB3"/>
    <w:rsid w:val="00645866"/>
    <w:rsid w:val="00663936"/>
    <w:rsid w:val="006A7558"/>
    <w:rsid w:val="0087125D"/>
    <w:rsid w:val="008D3E98"/>
    <w:rsid w:val="008E78A9"/>
    <w:rsid w:val="00975741"/>
    <w:rsid w:val="009F5FB2"/>
    <w:rsid w:val="009F7E29"/>
    <w:rsid w:val="00B63354"/>
    <w:rsid w:val="00BF19A3"/>
    <w:rsid w:val="00C22E73"/>
    <w:rsid w:val="00D308EA"/>
    <w:rsid w:val="00DF256A"/>
    <w:rsid w:val="00E3228F"/>
    <w:rsid w:val="00E63E06"/>
    <w:rsid w:val="00F47C72"/>
    <w:rsid w:val="00FA0E33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7855"/>
  <w15:chartTrackingRefBased/>
  <w15:docId w15:val="{6D19E2C5-CAD9-4868-BFCF-C027F6F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999"/>
  </w:style>
  <w:style w:type="paragraph" w:styleId="Stopka">
    <w:name w:val="footer"/>
    <w:basedOn w:val="Normalny"/>
    <w:link w:val="StopkaZnak"/>
    <w:uiPriority w:val="99"/>
    <w:unhideWhenUsed/>
    <w:rsid w:val="004F3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20530-5783-4396-AF1B-2FFE681A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3540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Poroszewski</dc:creator>
  <cp:keywords/>
  <dc:description/>
  <cp:lastModifiedBy>Przemysław Poroszewski</cp:lastModifiedBy>
  <cp:revision>2</cp:revision>
  <dcterms:created xsi:type="dcterms:W3CDTF">2022-02-15T07:56:00Z</dcterms:created>
  <dcterms:modified xsi:type="dcterms:W3CDTF">2022-02-15T07:56:00Z</dcterms:modified>
</cp:coreProperties>
</file>